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Request To Attend The iP Utility Safety Conference &amp; Expo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Dear </w:t>
      </w:r>
      <w:r w:rsidDel="00000000" w:rsidR="00000000" w:rsidRPr="00000000">
        <w:rPr>
          <w:b w:val="1"/>
          <w:bCs w:val="1"/>
          <w:rtl w:val="0"/>
        </w:rPr>
        <w:t xml:space="preserve">[Manager]</w:t>
      </w:r>
      <w:r w:rsidDel="00000000" w:rsidR="00000000" w:rsidRPr="00000000">
        <w:rPr>
          <w:b w:val="1"/>
          <w:bCs w:val="1"/>
          <w:rtl w:val="0"/>
        </w:rPr>
        <w:t xml:space="preserve">,</w:t>
      </w:r>
    </w:p>
    <w:p w:rsidR="00000000" w:rsidDel="00000000" w:rsidP="00000000" w:rsidRDefault="00000000" w:rsidRPr="00000000" w14:paraId="00000006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I am requesting funding to attend 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iP Utility Safety Conference &amp; Expo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in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Glendale, AZ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from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  <w:br w:type="textWrapping"/>
        <w:t xml:space="preserve">November 3rd - 5th, 2026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This event is the utility industry’s BEST event for utility safety, fleet and </w:t>
      </w:r>
      <w:r w:rsidDel="00000000" w:rsidR="00000000" w:rsidRPr="00000000">
        <w:rPr>
          <w:sz w:val="20"/>
          <w:szCs w:val="20"/>
          <w:rtl w:val="0"/>
        </w:rPr>
        <w:t xml:space="preserve">operations professionals.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conference features more than 25 educational sessions and 90+ exhibits all related to utility safety.</w:t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Here's how attending this event will directly benefit our team: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0"/>
          <w:szCs w:val="20"/>
        </w:rPr>
        <w:sectPr>
          <w:headerReference r:id="rId6" w:type="default"/>
          <w:headerReference r:id="rId7" w:type="first"/>
          <w:footerReference r:id="rId8" w:type="first"/>
          <w:pgSz w:h="15840" w:w="12240" w:orient="portrait"/>
          <w:pgMar w:bottom="720" w:top="720" w:left="1440" w:right="1440" w:header="215.99999999999997" w:footer="720"/>
          <w:pgNumType w:start="1"/>
          <w:titlePg w:val="1"/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Educational Advancement: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The education sessions and exhibits focus on many of the key issues we’re experiencing in our company and offer the following education topics I know will be of benefit to us: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Assessments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Safety Culture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Driver Behavior and Driving Safety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Emergency Preparedness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Ergonomics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Fleet Safety/ Distracted Driving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Grounding &amp; Bonding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Hazard Identification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Situational Awareness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Human Performance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Impairment in the Workplace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Incident Investigation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Incident Prevention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Leadership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Operations Strategies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PPE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Distribution Cover-Up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Regulatory Standards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Technology Trends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Telematics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Training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Workplace Violence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Psychological Safety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sz w:val="18"/>
          <w:szCs w:val="18"/>
        </w:rPr>
        <w:sectPr>
          <w:type w:val="continuous"/>
          <w:pgSz w:h="15840" w:w="12240" w:orient="portrait"/>
          <w:pgMar w:bottom="720" w:top="720" w:left="1440" w:right="1440" w:header="215.99999999999997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AND MORE!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sz w:val="20"/>
          <w:szCs w:val="20"/>
        </w:rPr>
        <w:sectPr>
          <w:type w:val="continuous"/>
          <w:pgSz w:h="15840" w:w="12240" w:orient="portrait"/>
          <w:pgMar w:bottom="720" w:top="720" w:left="1440" w:right="1440" w:header="215.99999999999997" w:footer="720"/>
        </w:sect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am particularly interested in attending the following topics/sessions: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______________________________</w:t>
      </w:r>
    </w:p>
    <w:p w:rsidR="00000000" w:rsidDel="00000000" w:rsidP="00000000" w:rsidRDefault="00000000" w:rsidRPr="00000000" w14:paraId="00000024">
      <w:pPr>
        <w:pageBreakBefore w:val="0"/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______________________________</w:t>
      </w:r>
    </w:p>
    <w:p w:rsidR="00000000" w:rsidDel="00000000" w:rsidP="00000000" w:rsidRDefault="00000000" w:rsidRPr="00000000" w14:paraId="00000025">
      <w:pPr>
        <w:pageBreakBefore w:val="0"/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480" w:lineRule="auto"/>
        <w:ind w:left="0" w:firstLine="0"/>
        <w:rPr>
          <w:sz w:val="20"/>
          <w:szCs w:val="20"/>
        </w:rPr>
        <w:sectPr>
          <w:type w:val="continuous"/>
          <w:pgSz w:h="15840" w:w="12240" w:orient="portrait"/>
          <w:pgMar w:bottom="720" w:top="720" w:left="1440" w:right="1440" w:header="215.99999999999997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4) _____________________________</w:t>
      </w:r>
    </w:p>
    <w:p w:rsidR="00000000" w:rsidDel="00000000" w:rsidP="00000000" w:rsidRDefault="00000000" w:rsidRPr="00000000" w14:paraId="00000027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Networking Opportunities: </w:t>
      </w:r>
      <w:r w:rsidDel="00000000" w:rsidR="00000000" w:rsidRPr="00000000">
        <w:rPr>
          <w:sz w:val="20"/>
          <w:szCs w:val="20"/>
          <w:rtl w:val="0"/>
        </w:rPr>
        <w:t xml:space="preserve">This conference provides valuable networking with industry leaders, peers, and safety experts. The connections I make will offer insights and practical solutions directly applicable to the challenges our team faces daily.</w:t>
      </w:r>
    </w:p>
    <w:p w:rsidR="00000000" w:rsidDel="00000000" w:rsidP="00000000" w:rsidRDefault="00000000" w:rsidRPr="00000000" w14:paraId="0000002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Certification and Professional Development: </w:t>
      </w:r>
      <w:r w:rsidDel="00000000" w:rsidR="00000000" w:rsidRPr="00000000">
        <w:rPr>
          <w:sz w:val="20"/>
          <w:szCs w:val="20"/>
          <w:rtl w:val="0"/>
        </w:rPr>
        <w:t xml:space="preserve">All attended sessions will include official certificates of attendance, providing proof for continuing education credits and helping maintain my professional certifications.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full price for the conference is $1,399 plus hotel and travel expenses. This includes 3 days of education, breakfast, lunch, and networking events.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Sincerely,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_________________________________________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440" w:right="1440" w:header="215.99999999999997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009775" cy="7005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9775" cy="70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